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jpg" ContentType="image/jpeg"/>
  <Override PartName="/word/media/rId41.jpg" ContentType="image/jpeg"/>
  <Override PartName="/word/media/rId29.jpg" ContentType="image/jpeg"/>
  <Override PartName="/word/media/rId26.jpg" ContentType="image/jpeg"/>
  <Override PartName="/word/media/rId38.jpg" ContentType="image/jpeg"/>
  <Override PartName="/word/media/rId32.jpg" ContentType="image/jpeg"/>
  <Override PartName="/word/media/rId23.jpg" ContentType="image/jpeg"/>
  <Override PartName="/word/media/rId20.jpg" ContentType="image/jpeg"/>
  <Override PartName="/word/media/rId4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9" w:name="Xd879125260e0bad05de17f09f5b7fcc9713be5f"/>
    <w:p>
      <w:pPr>
        <w:pStyle w:val="Heading3"/>
      </w:pPr>
      <w:r>
        <w:t xml:space="preserve">Работы, выполненные за счет средств, полученных от платных парковок, с 19 по 29 сентября 2014 года</w:t>
      </w:r>
    </w:p>
    <w:p>
      <w:pPr>
        <w:pStyle w:val="FirstParagraph"/>
      </w:pPr>
      <w:r>
        <w:t xml:space="preserve">29.09.2014</w:t>
      </w:r>
    </w:p>
    <w:p>
      <w:pPr>
        <w:pStyle w:val="BodyText"/>
      </w:pPr>
      <w:r>
        <w:t xml:space="preserve">Грохольский пер., д.30, к.1,2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b30/grokholski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Ольховская ул., д.15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aa0/olkhovska._-d.-1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6ab/olkhovskay_-dom-1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640/olkhovskaya_-d.-1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Рязанский пер., д.6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1752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78e/rayzansk_-d-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18c/rayzanski_-dom-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77b/rayzanskiy_-d-6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Краснопрудная ул., 7/9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22b/krasnoprudna-7-9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bbc/krasnoprudnaya-ul-7-9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7">
        <w:r>
          <w:rPr>
            <w:rStyle w:val="Hyperlink"/>
          </w:rPr>
          <w:t xml:space="preserve">http://krasnoselsky.mos.ru/where-the-money-from-paid-parking/detail/1315317.html</w:t>
        </w:r>
      </w:hyperlink>
    </w:p>
    <w:p>
      <w:pPr>
        <w:pStyle w:val="BodyText"/>
      </w:pPr>
      <w:hyperlink r:id="rId48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5" Target="media/rId35.jpg" /><Relationship Type="http://schemas.openxmlformats.org/officeDocument/2006/relationships/image" Id="rId41" Target="media/rId41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38" Target="media/rId38.jpg" /><Relationship Type="http://schemas.openxmlformats.org/officeDocument/2006/relationships/image" Id="rId32" Target="media/rId32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44" Target="media/rId44.jpg" /><Relationship Type="http://schemas.openxmlformats.org/officeDocument/2006/relationships/hyperlink" Id="rId48" Target="http://krasnoselsky.mos.ru" TargetMode="External" /><Relationship Type="http://schemas.openxmlformats.org/officeDocument/2006/relationships/hyperlink" Id="rId47" Target="http://krasnoselsky.mos.ru/where-the-money-from-paid-parking/detail/1315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http://krasnoselsky.mos.ru" TargetMode="External" /><Relationship Type="http://schemas.openxmlformats.org/officeDocument/2006/relationships/hyperlink" Id="rId47" Target="http://krasnoselsky.mos.ru/where-the-money-from-paid-parking/detail/1315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2024-12-26T06:05:35Z</dcterms:created>
  <dcterms:modified xsi:type="dcterms:W3CDTF">2024-12-26T06:05:35Z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