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e0d5ad0aceee25a07c99a2bd68f375671e9ed"/>
    <w:p>
      <w:pPr>
        <w:pStyle w:val="Heading3"/>
      </w:pPr>
      <w:r>
        <w:t xml:space="preserve">ОТЧЕТ О ФИНАНСОВЫХ РЕЗУЛЬТАТАХ ДЕЯТЕЛЬНОСТИ на 01.01.2022</w:t>
      </w:r>
    </w:p>
    <w:p>
      <w:pPr>
        <w:pStyle w:val="FirstParagraph"/>
      </w:pPr>
      <w:r>
        <w:t xml:space="preserve">25.03.2022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http://krasnoselsky.mos.ru/uprava/reports/detail/10705689.html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07056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07056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2025-02-13T06:50:09Z</dcterms:created>
  <dcterms:modified xsi:type="dcterms:W3CDTF">2025-02-13T06:50:09Z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