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ом-xix-века-района-выставили-на-аукцион"/>
    <w:p>
      <w:pPr>
        <w:pStyle w:val="Heading3"/>
      </w:pPr>
      <w:r>
        <w:t xml:space="preserve">Дом XIX века района выставили на аукцион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здание 1870 года купят на открытом городском аукционе в мае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расположен по адресу: Ольховская улица, дом 45,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Информационного центра Правительства Москвы сообщили, что площадь объекта составляет 1577 квадратных метров. Стартовая цена трехэтажного здания – 78,4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дом находится в шаговой доступности от метро «Красносельская». Помещения в здании с высокими потолками, а арочные перемычки на окнах визуально увеличивают площадь. В таком здании можно реализовать арт-пространство с магазином- галереей, шоу-румом, кофейней и коворкингом.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http://krasnoselsky.mos.ru/press-center/news/detail/9891051.html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91051.html" TargetMode="External" /><Relationship Type="http://schemas.openxmlformats.org/officeDocument/2006/relationships/hyperlink" Id="rId20" Target="https://icmos.ru/news/zdanie-ploshchadyu-svyshe-1500-kv-m-vystavleno-na-torgi-v-tsa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91051.html" TargetMode="External" /><Relationship Type="http://schemas.openxmlformats.org/officeDocument/2006/relationships/hyperlink" Id="rId20" Target="https://icmos.ru/news/zdanie-ploshchadyu-svyshe-1500-kv-m-vystavleno-na-torgi-v-tsa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2025-07-27T17:51:05Z</dcterms:created>
  <dcterms:modified xsi:type="dcterms:W3CDTF">2025-07-27T17:51:05Z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