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8c526cafd1e6683d7c9fe6db64d92964d1d7f0"/>
    <w:p>
      <w:pPr>
        <w:pStyle w:val="Heading3"/>
      </w:pPr>
      <w:r>
        <w:t xml:space="preserve">Видео-открытку опубликовали на странице районного центра соцобслуживания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странице филиала «Красносельский» Территориального центра социального обслуживания 22 марта опубликовали видео-открытку.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успешный проект учреждения, который был создан в онлайн-формате.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видео изображен вокальный ансамбль «Красноселье». Каждого участника записали отдельно на камеру, а потом с помощью монтажа соединили в одну запись. Вокалисты спели а капелла. Они исполнили произведение «Аист на крыше»,</w:t>
      </w:r>
      <w:r>
        <w:t xml:space="preserve"> </w:t>
      </w:r>
      <w:hyperlink r:id="rId20">
        <w:r>
          <w:rPr>
            <w:rStyle w:val="Hyperlink"/>
          </w:rPr>
          <w:t xml:space="preserve">сообщили</w:t>
        </w:r>
      </w:hyperlink>
      <w:r>
        <w:t xml:space="preserve"> </w:t>
      </w:r>
      <w:r>
        <w:t xml:space="preserve">на странице учреждения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ансамбль появился при руководстве детской школы искусств имени Николая Рубинштейна. Вокалистов подготовила педагог учреждения Аурелия Райлян.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Видео-открытку можно посмотреть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http://krasnoselsky.mos.ru/press-center/news/detail/9806574.html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9806574.html" TargetMode="External" /><Relationship Type="http://schemas.openxmlformats.org/officeDocument/2006/relationships/hyperlink" Id="rId20" Target="https://www.facebook.com/tcsomeshanka/" TargetMode="External" /><Relationship Type="http://schemas.openxmlformats.org/officeDocument/2006/relationships/hyperlink" Id="rId21" Target="https://www.facebook.com/tcsomeshanka/videos/2929986387286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9806574.html" TargetMode="External" /><Relationship Type="http://schemas.openxmlformats.org/officeDocument/2006/relationships/hyperlink" Id="rId20" Target="https://www.facebook.com/tcsomeshanka/" TargetMode="External" /><Relationship Type="http://schemas.openxmlformats.org/officeDocument/2006/relationships/hyperlink" Id="rId21" Target="https://www.facebook.com/tcsomeshanka/videos/2929986387286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2025-07-27T09:41:50Z</dcterms:created>
  <dcterms:modified xsi:type="dcterms:W3CDTF">2025-07-27T09:41:50Z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