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4e063c5b542afc8ce93bfe6c5af45c5c05459"/>
    <w:p>
      <w:pPr>
        <w:pStyle w:val="Heading3"/>
      </w:pPr>
      <w:r>
        <w:t xml:space="preserve">Сотрудники многофункциональных центров оформят документы на переезд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ab/moi-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Офис «Мои документы» в Красносельском районе стал предоставлять услуги по оформлению ценных бумаг при покупке жилья и переезде. Информация стала известна 17 ноября.</w:t>
      </w:r>
    </w:p>
    <w:p>
      <w:pPr>
        <w:pStyle w:val="BodyText"/>
      </w:pPr>
      <w:r>
        <w:t xml:space="preserve">В августе этого года новые услуги начали предоставлять в нескольких столичных многофункциональных центрах. Сейчас москвичи могут оформить документы на жилье «одним пакетом» в 71 офисе. На территории Центрального административного округа эту услугу можно получить в шести центрах, в том числе в Красносельском районе.</w:t>
      </w:r>
    </w:p>
    <w:p>
      <w:pPr>
        <w:pStyle w:val="BodyText"/>
      </w:pPr>
      <w:r>
        <w:t xml:space="preserve">По новому регламенту обслуживания, все необходимые бумаги можно оформить за один визит, а позже прийти за готовыми документами. Об этом сообщает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http://krasnoselsky.mos.ru/press-center/news/detail/6987585.html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87585.html" TargetMode="External" /><Relationship Type="http://schemas.openxmlformats.org/officeDocument/2006/relationships/hyperlink" Id="rId23" Target="http://www.mskagency.ru/materials/2725222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87585.html" TargetMode="External" /><Relationship Type="http://schemas.openxmlformats.org/officeDocument/2006/relationships/hyperlink" Id="rId23" Target="http://www.mskagency.ru/materials/2725222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2025-08-01T05:20:46Z</dcterms:created>
  <dcterms:modified xsi:type="dcterms:W3CDTF">2025-08-01T05:20:46Z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