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914508cb05f1b9f0f20e49c89f9c2df2ff15cc"/>
    <w:p>
      <w:pPr>
        <w:pStyle w:val="Heading3"/>
      </w:pPr>
      <w:r>
        <w:t xml:space="preserve">Московские школьники сдали ЕГЭ лучше, чем в прошлом году</w:t>
      </w:r>
    </w:p>
    <w:p>
      <w:pPr>
        <w:pStyle w:val="FirstParagraph"/>
      </w:pPr>
      <w:r>
        <w:t xml:space="preserve">25.07.2017</w:t>
      </w:r>
    </w:p>
    <w:p>
      <w:pPr>
        <w:pStyle w:val="BodyText"/>
      </w:pPr>
      <w:r>
        <w:drawing>
          <wp:inline>
            <wp:extent cx="2438400" cy="1706880"/>
            <wp:effectExtent b="0" l="0" r="0" t="0"/>
            <wp:docPr descr="" title="" id="21" name="Picture"/>
            <a:graphic>
              <a:graphicData uri="http://schemas.openxmlformats.org/drawingml/2006/picture">
                <pic:pic>
                  <pic:nvPicPr>
                    <pic:cNvPr descr="/mnt/u01/sites/krasnoselsky.mos.ru/www/upload/medialibrary/1c0/file6oahfhn24kxk2yrscnw.jpg" id="22" name="Picture"/>
                    <pic:cNvPicPr>
                      <a:picLocks noChangeArrowheads="1" noChangeAspect="1"/>
                    </pic:cNvPicPr>
                  </pic:nvPicPr>
                  <pic:blipFill>
                    <a:blip r:embed="rId20"/>
                    <a:stretch>
                      <a:fillRect/>
                    </a:stretch>
                  </pic:blipFill>
                  <pic:spPr bwMode="auto">
                    <a:xfrm>
                      <a:off x="0" y="0"/>
                      <a:ext cx="2438400" cy="1706880"/>
                    </a:xfrm>
                    <a:prstGeom prst="rect">
                      <a:avLst/>
                    </a:prstGeom>
                    <a:noFill/>
                    <a:ln w="9525">
                      <a:noFill/>
                      <a:headEnd/>
                      <a:tailEnd/>
                    </a:ln>
                  </pic:spPr>
                </pic:pic>
              </a:graphicData>
            </a:graphic>
          </wp:inline>
        </w:drawing>
      </w:r>
    </w:p>
    <w:p>
      <w:pPr>
        <w:pStyle w:val="BodyText"/>
      </w:pPr>
      <w:r>
        <w:br/>
      </w:r>
    </w:p>
    <w:p>
      <w:pPr>
        <w:pStyle w:val="BodyText"/>
      </w:pPr>
      <w:r>
        <w:t xml:space="preserve">Московские школьники сдали ЕГЭ лучше, чем в прошлом году. Об этом в ходе заседания президиума Правительства Москвы сообщил мэр города Сергей Собянин.</w:t>
      </w:r>
    </w:p>
    <w:p>
      <w:pPr>
        <w:pStyle w:val="BodyText"/>
      </w:pPr>
      <w:r>
        <w:t xml:space="preserve">— Сегодня подведем итоги Единого госэкзамена. Он закончился успешно: московские школьники сдали экзамены лучше, чем в предыдущем году, и почти в два раза лучше, чем в среднем по стране. Более того, за последний год значительно улучшились такие показатели, как сдача экзаменов по математике, информатике, физике. Что касается профильных классов, показатели улучшились от двух до четырех раз. То есть это вообще можно считать прорывной историей, — сказал Сергей Собянин.</w:t>
      </w:r>
    </w:p>
    <w:p>
      <w:pPr>
        <w:pStyle w:val="BodyText"/>
      </w:pPr>
      <w:r>
        <w:t xml:space="preserve">Мэр подчеркнул, что это говорит о том, что у ребят появилось больше возможностей поступать в ведущие вузы страны.</w:t>
      </w:r>
    </w:p>
    <w:p>
      <w:pPr>
        <w:pStyle w:val="BodyText"/>
      </w:pPr>
      <w:r>
        <w:t xml:space="preserve">— Приведу пример. Только в МФТИ — в ведущий вуз Москвы и страны — количество желающих поступить москвичей за последние пять лет увеличилось более чем в три раза, — отметил Сергей Собянин.</w:t>
      </w:r>
    </w:p>
    <w:p>
      <w:pPr>
        <w:pStyle w:val="BodyText"/>
      </w:pPr>
      <w:r>
        <w:t xml:space="preserve">Он также поздравил столичных школьников с успешной сдачей экзаменов.</w:t>
      </w:r>
    </w:p>
    <w:p>
      <w:pPr>
        <w:pStyle w:val="BodyText"/>
      </w:pPr>
      <w:r>
        <w:t xml:space="preserve">— За всем этим, конечно, стоит огромный труд преподавательских коллективов школ, самих школьников. Так что я их поздравляю и благодарю за те успехи, которых они достигли в прошедшем учебном году, — добавил Сергей Собянин.</w:t>
      </w:r>
    </w:p>
    <w:p>
      <w:pPr>
        <w:pStyle w:val="BodyText"/>
      </w:pPr>
      <w:r>
        <w:t xml:space="preserve">В материалах к заседанию отмечается, что число отличников-выпускников, набравших по итогам сдачи трех предметов ЕГЭ более 220 баллов по сравнению с 2010 годом, увеличилось в 2,4 раза.</w:t>
      </w:r>
    </w:p>
    <w:p>
      <w:pPr>
        <w:pStyle w:val="BodyText"/>
      </w:pPr>
      <w:r>
        <w:br/>
      </w:r>
    </w:p>
    <w:p>
      <w:pPr>
        <w:pStyle w:val="BodyText"/>
      </w:pPr>
      <w:r>
        <w:t xml:space="preserve">Адрес страницы:</w:t>
      </w:r>
      <w:r>
        <w:t xml:space="preserve"> </w:t>
      </w:r>
      <w:hyperlink r:id="rId23">
        <w:r>
          <w:rPr>
            <w:rStyle w:val="Hyperlink"/>
          </w:rPr>
          <w:t xml:space="preserve">http://krasnoselsky.mos.ru/press-center/news/detail/6548439.html</w:t>
        </w:r>
      </w:hyperlink>
    </w:p>
    <w:p>
      <w:pPr>
        <w:pStyle w:val="BodyText"/>
      </w:pPr>
      <w:hyperlink r:id="rId24">
        <w:r>
          <w:rPr>
            <w:rStyle w:val="Hyperlink"/>
          </w:rPr>
          <w:t xml:space="preserve">Управа Красносельского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6548439.html" TargetMode="External" /></Relationships>
</file>

<file path=word/_rels/footnotes.xml.rels><?xml version="1.0" encoding="UTF-8"?><Relationships xmlns="http://schemas.openxmlformats.org/package/2006/relationships"><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65484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2025-08-01T20:07:12Z</dcterms:created>
  <dcterms:modified xsi:type="dcterms:W3CDTF">2025-08-01T20:07:12Z</dcterms:modified>
</cp:coreProperties>
</file>

<file path=docProps/custom.xml><?xml version="1.0" encoding="utf-8"?>
<Properties xmlns="http://schemas.openxmlformats.org/officeDocument/2006/custom-properties" xmlns:vt="http://schemas.openxmlformats.org/officeDocument/2006/docPropsVTypes"/>
</file>