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d6a941d7ccd3e60151b535a44bf0b0e1dc9931"/>
    <w:p>
      <w:pPr>
        <w:pStyle w:val="Heading3"/>
      </w:pPr>
      <w:r>
        <w:t xml:space="preserve">Новый объект капремонта открыли в Красносельском районе</w:t>
      </w:r>
    </w:p>
    <w:p>
      <w:pPr>
        <w:pStyle w:val="FirstParagraph"/>
      </w:pPr>
      <w:r>
        <w:t xml:space="preserve">10.10.2016</w:t>
      </w:r>
    </w:p>
    <w:p>
      <w:pPr>
        <w:pStyle w:val="BodyText"/>
      </w:pPr>
      <w:r>
        <w:drawing>
          <wp:inline>
            <wp:extent cx="5334000" cy="356044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asnoselsky.mos.ru/www/upload/medialibrary/5d6/9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604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Реализация программы капитального ремонта в Красносельском районе идет полным ходом. Накануне стало известно об открытии объекта по адресу Краснопрудный переулок, дом 30-34.</w:t>
      </w:r>
    </w:p>
    <w:p>
      <w:pPr>
        <w:pStyle w:val="BodyText"/>
      </w:pPr>
      <w:r>
        <w:t xml:space="preserve">Как сообщает сотрудник отдела жилищно-коммунального хозяйства управы Красносельского района Марина Петрашко, объект на капремонт был открыт вместе с жителями.</w:t>
      </w:r>
    </w:p>
    <w:p>
      <w:pPr>
        <w:pStyle w:val="BodyText"/>
      </w:pPr>
      <w:r>
        <w:t xml:space="preserve">- На 2015-2017 годы запланировано провести капитальный ремонт 28 объектов, - рассказала Марина Петрашко. Уточняется, что работы продолжаются на объекте в Рыбниковом переулке, дом 13. Там проводится ремонт по фасаду. Кровля уже сдана.</w:t>
      </w:r>
    </w:p>
    <w:p>
      <w:pPr>
        <w:pStyle w:val="BodyText"/>
      </w:pPr>
      <w:r>
        <w:t xml:space="preserve">В целом, работы по капитальному ремонту продолжаются.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http://krasnoselsky.mos.ru/press-center/news/detail/3928328.html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rasnoselsky.mos.ru" TargetMode="External" /><Relationship Type="http://schemas.openxmlformats.org/officeDocument/2006/relationships/hyperlink" Id="rId23" Target="http://krasnoselsky.mos.ru/press-center/news/detail/39283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rasnoselsky.mos.ru" TargetMode="External" /><Relationship Type="http://schemas.openxmlformats.org/officeDocument/2006/relationships/hyperlink" Id="rId23" Target="http://krasnoselsky.mos.ru/press-center/news/detail/39283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2024-12-11T05:46:47Z</dcterms:created>
  <dcterms:modified xsi:type="dcterms:W3CDTF">2024-12-11T05:46:47Z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