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35f3e2463c6c09b52d5263471d4a5f03cf0ef"/>
    <w:p>
      <w:pPr>
        <w:pStyle w:val="Heading3"/>
      </w:pPr>
      <w:r>
        <w:t xml:space="preserve">Работы по замене канализационных систем завершились в доме в Басманном переулке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ce/k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Красносельском районе продолжаются работы по капитальному ремонту зданий. В настоящий момент завершены работы по замене канализационных систем в подвальном помещении по адресу: 1-й Басманный переулок, дом 5/20, строение 3. Сегодня состоялось первичное обследование работ Комиссией. Далее ремонт должны будут одобрить жители дома.</w:t>
      </w:r>
    </w:p>
    <w:p>
      <w:pPr>
        <w:pStyle w:val="BodyText"/>
      </w:pPr>
      <w:r>
        <w:t xml:space="preserve">Также по программе капитального ремонта началась замена лифтов по двум адресам: Милютинский переулок, дом 19/4, строение 2, подъезд №1 и Мясницкая улица, дом 21, строение 5, подъезд №1.</w:t>
      </w:r>
    </w:p>
    <w:p>
      <w:pPr>
        <w:pStyle w:val="BodyText"/>
      </w:pPr>
      <w:r>
        <w:t xml:space="preserve">Напомним, в начале этого года состоялось первичное обследование работ по замене лифта по адресу: Сретенский бульвар, дом 6/1, строение 2, подъезд №1. После проведения вторичного обследование, лифт будет сдан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http://krasnoselsky.mos.ru/press-center/news/detail/2533274.html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533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533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2024-04-08T16:43:09Z</dcterms:created>
  <dcterms:modified xsi:type="dcterms:W3CDTF">2024-04-08T16:43:09Z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