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c03926b571fd185d0807a7163edab4bd9b2e4"/>
    <w:p>
      <w:pPr>
        <w:pStyle w:val="Heading3"/>
      </w:pPr>
      <w:r>
        <w:t xml:space="preserve">В Красносельском районе открылась новая химчистка</w:t>
      </w:r>
    </w:p>
    <w:p>
      <w:pPr>
        <w:pStyle w:val="FirstParagraph"/>
      </w:pPr>
      <w:r>
        <w:t xml:space="preserve">27.10.2015</w:t>
      </w:r>
    </w:p>
    <w:p>
      <w:pPr>
        <w:pStyle w:val="BodyText"/>
      </w:pPr>
      <w:r>
        <w:drawing>
          <wp:inline>
            <wp:extent cx="5334000" cy="39588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02c/tass_4592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8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Красносельском районе открыли химчистку. Она размещена в шаговой доступности от станций метро Чистые пруды, Тургеневская и Сретенский Бульвар.</w:t>
      </w:r>
    </w:p>
    <w:p>
      <w:pPr>
        <w:pStyle w:val="BodyText"/>
      </w:pPr>
      <w:r>
        <w:t xml:space="preserve">Горожане смогут воспользоваться услугами химчистки всех видов. В перечень включена химчистка одежды, хранение и химчистка шуб, меховых изделий и ковров. Также предусмотрены услуги прачечной - ремонт одежды, стирка и глажка белья.</w:t>
      </w:r>
    </w:p>
    <w:p>
      <w:pPr>
        <w:pStyle w:val="BodyText"/>
      </w:pPr>
      <w:r>
        <w:t xml:space="preserve">Отмечается, что жителям Красносельского района предоставляется скидка на услуги - 10 процентов. Также еще льготы для ветеранов Великой Отечественной войны - от 30 до 50 процентов.</w:t>
      </w:r>
    </w:p>
    <w:p>
      <w:pPr>
        <w:pStyle w:val="BodyText"/>
      </w:pPr>
      <w:r>
        <w:t xml:space="preserve">Кроме того, посетители смогут приобрести одежду от российских дизайнеров по ценам производителя.</w:t>
      </w:r>
    </w:p>
    <w:p>
      <w:pPr>
        <w:pStyle w:val="BodyText"/>
      </w:pPr>
      <w:r>
        <w:t xml:space="preserve">Здание химчистки находится по адресу: Ащеулов переулок, дом 9 (вход со двора со стороны Лукова переулка).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http://krasnoselsky.mos.ru/press-center/news/detail/2258310.html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258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258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2025-07-27T13:14:09Z</dcterms:created>
  <dcterms:modified xsi:type="dcterms:W3CDTF">2025-07-27T13:14:09Z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