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ec4732225480148717af4a6954b56bfcef7611"/>
    <w:p>
      <w:pPr>
        <w:pStyle w:val="Heading3"/>
      </w:pPr>
      <w:r>
        <w:t xml:space="preserve">Родители будут отслеживать местоположение своих детей с помощью приложения</w:t>
      </w:r>
    </w:p>
    <w:p>
      <w:pPr>
        <w:pStyle w:val="FirstParagraph"/>
      </w:pPr>
      <w:r>
        <w:t xml:space="preserve">01.09.2015</w:t>
      </w:r>
    </w:p>
    <w:p>
      <w:pPr>
        <w:pStyle w:val="BodyText"/>
      </w:pPr>
      <w:r>
        <w:t xml:space="preserve">Специальное приложение для смартфонов для слежения за местоположением детей выпустил Департамент информационных технологий Москвы. Он сообщил об этом в своем аккаунте в Twitter.</w:t>
      </w:r>
    </w:p>
    <w:p>
      <w:pPr>
        <w:pStyle w:val="BodyText"/>
      </w:pPr>
      <w:r>
        <w:t xml:space="preserve">Приложение можно бесплатно скачать и установить на смартфоны на платформах IOS и Android. Сервис работает на основе таких приложений, как электронный дневник и система оповещения о прохождении контроля на входе в школу, а также оповещения об оплате школьником еды в столовой электронной картой. Поэтому его можно интегрировать с ними и получать информацию не только о местоположении своего ребенка, но и о его успеваемости в школе. В приложении работает сервис «тревожной кнопки». Оно называется</w:t>
      </w:r>
      <w:r>
        <w:t xml:space="preserve"> </w:t>
      </w:r>
      <w:hyperlink r:id="rId20">
        <w:r>
          <w:rPr>
            <w:rStyle w:val="Hyperlink"/>
          </w:rPr>
          <w:t xml:space="preserve">Kidradar</w:t>
        </w:r>
      </w:hyperlink>
      <w:r>
        <w:t xml:space="preserve">.</w:t>
      </w:r>
    </w:p>
    <w:p>
      <w:pPr>
        <w:pStyle w:val="BodyText"/>
      </w:pPr>
      <w:r>
        <w:t xml:space="preserve">Приложение будет полезно для всех родителей, потому что обеспечит их надежной информацией о местонахождении ребенка.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http://krasnoselsky.mos.ru/press-center/news/detail/2119937.html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kidradar.ru/#/" TargetMode="Externa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21199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kidradar.ru/#/" TargetMode="Externa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21199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2025-01-28T09:06:49Z</dcterms:created>
  <dcterms:modified xsi:type="dcterms:W3CDTF">2025-01-28T09:06:49Z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