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a0884e8951954e47feab47d2ad6be9da56db3"/>
    <w:p>
      <w:pPr>
        <w:pStyle w:val="Heading3"/>
      </w:pPr>
      <w:r>
        <w:t xml:space="preserve">Медиа-команда КМТ посетила мероприятие в пресс-центре МИА «Россия сегодня»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17.07.2025</w:t>
      </w:r>
      <w:r>
        <w:br/>
      </w:r>
      <w:r>
        <w:br/>
      </w:r>
    </w:p>
    <w:p>
      <w:pPr>
        <w:pStyle w:val="BodyText"/>
      </w:pPr>
      <w:r>
        <w:t xml:space="preserve">Медиа-команда КМТ посетила мероприятие в пресс-центре МИА «Россия сегодня». Фото: официальная страница КМТ в социальных сетях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Представители медиа-команды Колледжа Московского транспорта приняли участие в международном мероприятии. Встреча состоялась в пресс-центре Международного информационного агентства «Россия сегодня», об этом сообщили 15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встречи состоялось коллективное обсуждение масштабного исследования, которое провели специалисты Института развития профессионального образования при поддержке Министерства просвещения России. Данный проект посвящен сотрудничеству в сфере технического и профессионального образования и подготовки.</w:t>
      </w:r>
    </w:p>
    <w:p>
      <w:pPr>
        <w:pStyle w:val="BodyText"/>
      </w:pPr>
      <w:r>
        <w:t xml:space="preserve">Также представители КТМ лично смогли пообщаться с ректором Института развития профессионального образования Сергеем Кожевниковым. Они задали ему вопросы об исследовании и работе института. Сергей Кожевников дал студентам рекомендации для летнего чтения, поделились информацией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КТМ в социальных сетях.</w:t>
      </w:r>
    </w:p>
    <w:p>
      <w:pPr>
        <w:pStyle w:val="BodyText"/>
      </w:pPr>
      <w:r>
        <w:t xml:space="preserve">На встрече участники смогли обсудить трудоустройство выпускников высших учебных заведений. Речь зашла о развитии федеральных проектов, направленных на решение этой задачи.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http://krasnoselsky.mos.ru/press-center/news/detail/13109889.html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09889.html" TargetMode="External" /><Relationship Type="http://schemas.openxmlformats.org/officeDocument/2006/relationships/hyperlink" Id="rId20" Target="https://vk.com/wall-1479464_154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09889.html" TargetMode="External" /><Relationship Type="http://schemas.openxmlformats.org/officeDocument/2006/relationships/hyperlink" Id="rId20" Target="https://vk.com/wall-1479464_154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2025-08-05T15:53:43Z</dcterms:created>
  <dcterms:modified xsi:type="dcterms:W3CDTF">2025-08-05T15:53:43Z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