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8849204f1fc399e84d42d4869e1d8b221c31fa"/>
    <w:p>
      <w:pPr>
        <w:pStyle w:val="Heading3"/>
      </w:pPr>
      <w:r>
        <w:t xml:space="preserve">Демонстрация проектов прошла в школе №1284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t xml:space="preserve">29.05.2025</w:t>
      </w:r>
    </w:p>
    <w:p>
      <w:pPr>
        <w:pStyle w:val="BodyText"/>
      </w:pPr>
      <w:r>
        <w:t xml:space="preserve">Четвероклассники школы №1284 приняли участие в конференции «Проекты? Проекты. Проекты!». Фото: Ксения Догонашева, «Вечерняя Москва»</w:t>
      </w:r>
    </w:p>
    <w:p>
      <w:pPr>
        <w:pStyle w:val="BodyText"/>
      </w:pPr>
      <w:r>
        <w:t xml:space="preserve">Четвероклассники школы №1284 приняли участие в школьной конференции «Проекты? Проекты. Проекты!» и показали свои исследовательские работы.</w:t>
      </w:r>
    </w:p>
    <w:p>
      <w:pPr>
        <w:pStyle w:val="BodyText"/>
      </w:pPr>
      <w:r>
        <w:t xml:space="preserve">Ученики 4 «А» класса продемонстрировали «коллегам» проекты: «Сам себе программист», в рамках которого были созданы уровни в игре Geometry Dash; «Домашний муравейник»; «От чего зависит цвет огня?».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№1284 в социальных сетях также сообщили, что ученики 4 «Б» класса рассказали об устройстве вулкана и роли кальция в организме человека, а ребята из 4 «Э» поделились своими проектами «Танк Т-90М на учебном полигоне» и «Чайный гриб: древний симбиоз на службе современности».</w:t>
      </w:r>
    </w:p>
    <w:p>
      <w:pPr>
        <w:pStyle w:val="BodyText"/>
      </w:pPr>
      <w:r>
        <w:t xml:space="preserve">Ребята познакомились с миром физики, химии, биологии, информатики и инженерии. Ребята работали над своими проектами совместно с научными руководителями, которые направляли четвероклассников в их первых шагах научной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http://krasnoselsky.mos.ru/press-center/news/detail/12999141.html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99141.html" TargetMode="External" /><Relationship Type="http://schemas.openxmlformats.org/officeDocument/2006/relationships/hyperlink" Id="rId20" Target="https://vk.com/wall-207126229_40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99141.html" TargetMode="External" /><Relationship Type="http://schemas.openxmlformats.org/officeDocument/2006/relationships/hyperlink" Id="rId20" Target="https://vk.com/wall-207126229_40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2025-07-25T17:14:56Z</dcterms:created>
  <dcterms:modified xsi:type="dcterms:W3CDTF">2025-07-25T17:14:56Z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