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491cfff09114d2d644be50c9913b02c4d61bb5"/>
    <w:p>
      <w:pPr>
        <w:pStyle w:val="Heading3"/>
      </w:pPr>
      <w:r>
        <w:t xml:space="preserve">«Рассказы о «Непосредственной фотографии»: мероприятие организуют в школе имени Александра Родченко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03.04.2025</w:t>
      </w:r>
    </w:p>
    <w:p>
      <w:pPr>
        <w:pStyle w:val="BodyText"/>
      </w:pPr>
      <w:r>
        <w:t xml:space="preserve">В рамках дней открытых дверей в школе имени Александра Родченко состоится разговорная встреча.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школе фотографии и мультимедиа имени Александра Родченко 10 апреля в рамках дней открытых дверей сотрудники учреждения организуют встречу «Рассказы о «Непосредственной фотографии». Перед гостями выступят фотограф Владислав Ефимов и режиссер Мария Бавыкина.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расскажут гостям о деятельности творческой группы и совместной книге, которая будет выпущена в скором времени,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имени Александра Родченко в социальных сетях.</w:t>
      </w:r>
    </w:p>
    <w:p>
      <w:pPr>
        <w:pStyle w:val="BodyText"/>
      </w:pPr>
      <w:r>
        <w:t xml:space="preserve">«Непосредственная фотография» — это неофициальное сообщество фотографов, работавшее в период с конца 1980-х до начала 1990-х годов.</w:t>
      </w:r>
    </w:p>
    <w:p>
      <w:pPr>
        <w:pStyle w:val="BodyText"/>
      </w:pPr>
      <w:r>
        <w:t xml:space="preserve">Также в школе имени Александра Родченко 8 апреля состоится встреча с директорами учреждения Еленой Лунгиной и Ириной Успенской. В ходе мероприятия они расскажут о дневной программе обучения, а также о вечерних и онлайн-программах, на встрече гости смогут задать вопросы о поступлении.</w:t>
      </w:r>
    </w:p>
    <w:p>
      <w:pPr>
        <w:pStyle w:val="BodyText"/>
      </w:pPr>
      <w:r>
        <w:t xml:space="preserve">Семинар «Рассказы о «Непосредственной фотографии» запланирован на 19:00, вход осуществляется по предварительной</w:t>
      </w:r>
      <w:r>
        <w:t xml:space="preserve"> </w:t>
      </w:r>
      <w:hyperlink r:id="rId21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http://krasnoselsky.mos.ru/press-center/news/detail/12894199.html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2894199.html" TargetMode="External" /><Relationship Type="http://schemas.openxmlformats.org/officeDocument/2006/relationships/hyperlink" Id="rId21" Target="https://shkola-rodchenko-event.timepad.ru/event/3276571/" TargetMode="External" /><Relationship Type="http://schemas.openxmlformats.org/officeDocument/2006/relationships/hyperlink" Id="rId20" Target="https://vk.com/wall-8776670_36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2894199.html" TargetMode="External" /><Relationship Type="http://schemas.openxmlformats.org/officeDocument/2006/relationships/hyperlink" Id="rId21" Target="https://shkola-rodchenko-event.timepad.ru/event/3276571/" TargetMode="External" /><Relationship Type="http://schemas.openxmlformats.org/officeDocument/2006/relationships/hyperlink" Id="rId20" Target="https://vk.com/wall-8776670_36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2025-08-05T10:53:59Z</dcterms:created>
  <dcterms:modified xsi:type="dcterms:W3CDTF">2025-08-05T10:53:59Z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