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26568e8f4cf3a48affe0712ed249527d03490"/>
    <w:p>
      <w:pPr>
        <w:pStyle w:val="Heading3"/>
      </w:pPr>
      <w:r>
        <w:t xml:space="preserve">Вебинар об искусственном интеллекте состоится в МГУУ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25.03.2025</w:t>
      </w:r>
    </w:p>
    <w:p>
      <w:pPr>
        <w:pStyle w:val="BodyText"/>
      </w:pPr>
      <w:r>
        <w:t xml:space="preserve">Интеллект против технологий: в МГУУ проведут вебинар. Фото: Анна Быкова, «Вечерняя Москва»</w:t>
      </w:r>
    </w:p>
    <w:p>
      <w:pPr>
        <w:pStyle w:val="BodyText"/>
      </w:pPr>
      <w:r>
        <w:t xml:space="preserve">Онлайн-вебинар «Интеллект vs технологии: что развивать в будущем?» организуют в Московском городском университете управления Правительства Москвы имени Юрия Лужкова 26 марта.</w:t>
      </w:r>
    </w:p>
    <w:p>
      <w:pPr>
        <w:pStyle w:val="BodyText"/>
      </w:pPr>
      <w:r>
        <w:t xml:space="preserve">С развитием современного мира человек должен улучшать свой интеллект, но увлечение технологиями смещает фокус внимания. Во время вебинара участники узнают, как развивать свои интеллектуальные способности,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Университета Правительства Москвы.</w:t>
      </w:r>
    </w:p>
    <w:p>
      <w:pPr>
        <w:pStyle w:val="BodyText"/>
      </w:pPr>
      <w:r>
        <w:t xml:space="preserve">Ведущим станет футуролог и популяризатор усиления интеллекта и трансгуманизма Данила Медведев. Его лекция будет поделена на 4 части. Сначала участники обсудят тему «Человек будущего: какие навыки он возьмет из настоящего, а чему научат в будущем?», затем Данила Медведев расскажет о способностях человеческого разума, о которых не знает широкая аудитория. Также важной темой обсуждения станет обучение, которое пригодится в будущем. В завершение мероприятия ведущий расскажет о теме «Искусственный интеллект + естественный интеллект: синергия или угроза?».</w:t>
      </w:r>
    </w:p>
    <w:p>
      <w:pPr>
        <w:pStyle w:val="BodyText"/>
      </w:pPr>
      <w:r>
        <w:t xml:space="preserve">Начало вебинара запланировано на 10:30.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http://krasnoselsky.mos.ru/press-center/news/detail/12875067.html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75067.html" TargetMode="External" /><Relationship Type="http://schemas.openxmlformats.org/officeDocument/2006/relationships/hyperlink" Id="rId20" Target="https://mguu.ru/dom/intellekt-vs-tehnologii-chto-razvivat-v-budushhe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2875067.html" TargetMode="External" /><Relationship Type="http://schemas.openxmlformats.org/officeDocument/2006/relationships/hyperlink" Id="rId20" Target="https://mguu.ru/dom/intellekt-vs-tehnologii-chto-razvivat-v-budushhe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2025-07-27T14:07:14Z</dcterms:created>
  <dcterms:modified xsi:type="dcterms:W3CDTF">2025-07-27T14:07:14Z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