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8fea08552bb9dfbe56e67d8ec4e0dfa9ab2b4"/>
    <w:p>
      <w:pPr>
        <w:pStyle w:val="Heading3"/>
      </w:pPr>
      <w:r>
        <w:t xml:space="preserve">Глава управы Красносельского района Светлана Орлова поздравила с Международным женским днем руководителей общественных организаций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drawing>
          <wp:inline>
            <wp:extent cx="5334000" cy="38680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GvBSko9gpM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8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Красносельского района Светлана Орлова поздравила с Международным женским днем руководителей общественных организаций, которые вносят неоценимый вклад в жизнь нашего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Особые слова благодарности были адресованы Зыкиной Людмиле Владимировне, куратору Совета ветеранов педагогического труда, Машиной Светлане Петровне, председателю Совета ветеранов и Борисенко Алле Игишевне, председателю общества инвалидов. Светлана Орлова отметила значимость их работы и выразила искреннюю признательность за самоотверженность и заботу о людях.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Совет ветеранов Красносельского района занимается патриотическим воспитанием молодежи, оказывает помощь ветеранам, нуждающимся в особой поддержке, и организует адресные поздравления юбиляров. Районное общество инвалидов активно защищает права граждан с ограниченными возможностями, способствует их медико-социальной реабилитации и вовлечению в культурную и спортивную жизнь. Благодаря этим организациям в нашем районе царят забота, внимание и душевное тепло.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Поздравляем замечательных женщин с праздником весны! Желаем здоровья, счастья и новых успехов в их благородной миссии!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http://krasnoselsky.mos.ru/press-center/news/detail/12852189.html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12852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12852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2025-08-05T15:53:40Z</dcterms:created>
  <dcterms:modified xsi:type="dcterms:W3CDTF">2025-08-05T15:53:40Z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