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781873f413388f1528c73e4fbce553dc353853"/>
    <w:p>
      <w:pPr>
        <w:pStyle w:val="Heading3"/>
      </w:pPr>
      <w:r>
        <w:t xml:space="preserve">Кураторы направления волонтерской деятельности провели мероприятие для учеников школы №1500</w:t>
      </w:r>
    </w:p>
    <w:p>
      <w:pPr>
        <w:pStyle w:val="FirstParagraph"/>
      </w:pPr>
      <w:r>
        <w:t xml:space="preserve">12.12.2024</w:t>
      </w:r>
    </w:p>
    <w:p>
      <w:pPr>
        <w:pStyle w:val="BodyText"/>
      </w:pPr>
      <w:r>
        <w:t xml:space="preserve">12.12.2024</w:t>
      </w:r>
    </w:p>
    <w:p>
      <w:pPr>
        <w:pStyle w:val="BodyText"/>
      </w:pPr>
      <w:r>
        <w:t xml:space="preserve">Мероприятие в честь Дня волонтера провели в Пушкинской школе. Фото: Ксения Догонашева,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честь Дня волонтера в школу №1500 «Пушкинская школа» приехали кураторы направления волонтерской деятельности из Московского центра воспитательных практик, сообщили 11 декабря.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Кураторы волонтерского направления рассказали ученикам Пушкинской школы о направлениях волонтерской деятельности. Ребята узнали о медиаволонтерстве, событийном, спортивном, экологическом и социальном волонтерстве. Также кураторы Московского центра воспитательных практик показали ученикам школы планируемые и уже прошедшие мероприятия, в которых они принимали участие и организовывали, сообщили на 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 образовательного учреждения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завершение мероприятия активисты школы из отряда «Пушкинский волонтер» провели мастер-классы. Активисты и ученики школы №1500 поставили трендовый танец и вместе сделали плакат, посвященный отряду Пушкинский волонтер.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http://krasnoselsky.mos.ru/press-center/news/detail/12715771.html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15771.html" TargetMode="External" /><Relationship Type="http://schemas.openxmlformats.org/officeDocument/2006/relationships/hyperlink" Id="rId20" Target="https://m.vk.com/wall-206680092_316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15771.html" TargetMode="External" /><Relationship Type="http://schemas.openxmlformats.org/officeDocument/2006/relationships/hyperlink" Id="rId20" Target="https://m.vk.com/wall-206680092_316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2025-08-02T02:12:17Z</dcterms:created>
  <dcterms:modified xsi:type="dcterms:W3CDTF">2025-08-02T02:12:17Z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