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5f84017ea13a1bcfd18284e86ec7b093edc33"/>
    <w:p>
      <w:pPr>
        <w:pStyle w:val="Heading3"/>
      </w:pPr>
      <w:r>
        <w:t xml:space="preserve">Для абитуриентов в МГУУ проведут несколько мероприятий</w:t>
      </w:r>
    </w:p>
    <w:p>
      <w:pPr>
        <w:pStyle w:val="FirstParagraph"/>
      </w:pPr>
      <w:r>
        <w:t xml:space="preserve">04.12.2024</w:t>
      </w:r>
    </w:p>
    <w:p>
      <w:pPr>
        <w:pStyle w:val="BodyText"/>
      </w:pPr>
      <w:r>
        <w:t xml:space="preserve">04.12.2024</w:t>
      </w:r>
    </w:p>
    <w:p>
      <w:pPr>
        <w:pStyle w:val="BodyText"/>
      </w:pPr>
      <w:r>
        <w:t xml:space="preserve">День абитуриента пройдет в МГУУ.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Дня абитуриента в Московском городском университете управления Правительства Москвы имени Юрия Лужкова 7 декабря проведут несколько активностей.</w:t>
      </w:r>
    </w:p>
    <w:p>
      <w:pPr>
        <w:pStyle w:val="BodyText"/>
      </w:pPr>
      <w:r>
        <w:t xml:space="preserve">Данное мероприятие рассчитано на учеников 9, 10 и 11 классов, которые завершают обучение и выбирают место дальнейшей учебы и заранее готовятся к поступлению, а также для обучающихся других ВУЗов.</w:t>
      </w:r>
    </w:p>
    <w:p>
      <w:pPr>
        <w:pStyle w:val="BodyText"/>
      </w:pPr>
      <w:r>
        <w:t xml:space="preserve">Сначала для абитуриентов проведут экскурсию по университету, затем пройдет презентация учебных, грантовых и стипендиальных программ. В 13:00 часов начнутся два мастер-класса. Заведующий кафедрой информационных технологий и математики, профессор и доктор физико-математических наук Роман Шамин расскажет о решение задач по теории вероятностей на ЕГЭ. Он разберет с участниками задачи по теории вероятности и даст алгоритм их решения.</w:t>
      </w:r>
    </w:p>
    <w:p>
      <w:pPr>
        <w:pStyle w:val="BodyText"/>
      </w:pPr>
      <w:r>
        <w:t xml:space="preserve">Занятие «Профессия — международник» проведет доцент кафедры юриспруденции, кандидат юридических наук Инна Логвинова. Абитуриенты получат ответы на вопросы о развитии в сфере международных отношениях и другие. Завершит программу консультация по поступлению.</w:t>
      </w:r>
    </w:p>
    <w:p>
      <w:pPr>
        <w:pStyle w:val="BodyText"/>
      </w:pPr>
      <w:r>
        <w:t xml:space="preserve">День абитуриента пройдет в МГУУ по адресу: улица Сретенка, дом №28,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образовательного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http://krasnoselsky.mos.ru/press-center/news/detail/12701823.html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01823.html" TargetMode="External" /><Relationship Type="http://schemas.openxmlformats.org/officeDocument/2006/relationships/hyperlink" Id="rId20" Target="https://mguu.ru/abitur/do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01823.html" TargetMode="External" /><Relationship Type="http://schemas.openxmlformats.org/officeDocument/2006/relationships/hyperlink" Id="rId20" Target="https://mguu.ru/abitur/do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2025-01-08T16:49:11Z</dcterms:created>
  <dcterms:modified xsi:type="dcterms:W3CDTF">2025-01-08T16:49:11Z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