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e1a56ac94a6afdcc50c327d5ad669c9f3b7a2"/>
    <w:p>
      <w:pPr>
        <w:pStyle w:val="Heading3"/>
      </w:pPr>
      <w:r>
        <w:t xml:space="preserve">Иосиф Пригожин расскажет старшеклассникам о карьере в школе №1500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03.12.2024</w:t>
      </w:r>
    </w:p>
    <w:p>
      <w:pPr>
        <w:pStyle w:val="BodyText"/>
      </w:pPr>
      <w:r>
        <w:t xml:space="preserve">Встреча с музыкальным продюсером пройдет в Школе №1500. Фото: Анна Быкова, «Вечерняя Москва»</w:t>
      </w:r>
    </w:p>
    <w:p>
      <w:pPr>
        <w:pStyle w:val="BodyText"/>
      </w:pPr>
      <w:r>
        <w:t xml:space="preserve">В школе №1500 «Пушкинская школа» 4 декабря состоится встреча с музыкальным продюсером Иосифом Пригожиным.</w:t>
      </w:r>
    </w:p>
    <w:p>
      <w:pPr>
        <w:pStyle w:val="BodyText"/>
      </w:pPr>
      <w:r>
        <w:t xml:space="preserve">Ученики 9 и 10 классов и разных школ могут принять участие в мероприятии. Для записи необходимо оставить комментарий к</w:t>
      </w:r>
      <w:r>
        <w:t xml:space="preserve"> </w:t>
      </w:r>
      <w:hyperlink r:id="rId20">
        <w:r>
          <w:rPr>
            <w:rStyle w:val="Hyperlink"/>
          </w:rPr>
          <w:t xml:space="preserve">посту</w:t>
        </w:r>
      </w:hyperlink>
      <w:r>
        <w:t xml:space="preserve"> </w:t>
      </w:r>
      <w:r>
        <w:t xml:space="preserve">в социальных сетях.</w:t>
      </w:r>
    </w:p>
    <w:p>
      <w:pPr>
        <w:pStyle w:val="BodyText"/>
      </w:pPr>
      <w:r>
        <w:t xml:space="preserve">Данное мероприятие станет интересно школьникам, которые хотят развиваться в медиасфере. На встрече старшеклассники смогут задать интересующие их вопросы о шоу-бизнесе, о развитии карьеры Иосифа Пригожина. Также важной частью мероприятия станет рассказ продюсера о секретах успеха, он также даст молодым людям, которые хотят связать жизнь с медиасферой, советы,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образовательного учреждения в социальных сетях.</w:t>
      </w:r>
    </w:p>
    <w:p>
      <w:pPr>
        <w:pStyle w:val="BodyText"/>
      </w:pPr>
      <w:r>
        <w:t xml:space="preserve">Мероприятие стартует в 14:00 в Пушкинской школе, которая находится по адресу: Скорняжный переулок, дом №3, строение 1.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http://krasnoselsky.mos.ru/press-center/news/detail/12699837.html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699837.html" TargetMode="External" /><Relationship Type="http://schemas.openxmlformats.org/officeDocument/2006/relationships/hyperlink" Id="rId20" Target="https://vk.com/sch1500?w=wall-206680092_31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699837.html" TargetMode="External" /><Relationship Type="http://schemas.openxmlformats.org/officeDocument/2006/relationships/hyperlink" Id="rId20" Target="https://vk.com/sch1500?w=wall-206680092_31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2025-01-08T16:49:00Z</dcterms:created>
  <dcterms:modified xsi:type="dcterms:W3CDTF">2025-01-08T16:49:00Z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