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6706cf6f795af5c7b4e09efa7785c4b235796"/>
    <w:p>
      <w:pPr>
        <w:pStyle w:val="Heading3"/>
      </w:pPr>
      <w:r>
        <w:t xml:space="preserve">Филиал №3 детской поликлиники №32 открылся после капремонта</w:t>
      </w:r>
    </w:p>
    <w:p>
      <w:pPr>
        <w:pStyle w:val="FirstParagraph"/>
      </w:pPr>
      <w:r>
        <w:t xml:space="preserve">20.06.2023</w:t>
      </w:r>
    </w:p>
    <w:p>
      <w:pPr>
        <w:pStyle w:val="BodyText"/>
      </w:pPr>
      <w:r>
        <w:t xml:space="preserve">Филиал №3 Детской городской поликлиники №32 открылся 19 июня после капитального ремонта.</w:t>
      </w:r>
    </w:p>
    <w:p>
      <w:pPr>
        <w:pStyle w:val="BodyText"/>
      </w:pPr>
      <w:r>
        <w:t xml:space="preserve">Медицинское учреждение располагается по адресу: улица Ольховская, дом 35. За год здание изменилось до неузнаваемости: в нем сделали новую планировку помещений, установили эргономичную мебель, современное цифровое оборудование.</w:t>
      </w:r>
    </w:p>
    <w:p>
      <w:pPr>
        <w:pStyle w:val="BodyText"/>
      </w:pPr>
      <w:r>
        <w:t xml:space="preserve">Также в филиале появилась своя клинико-диагностическая лаборатория, отметили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поликлиники в социальных сетях.</w:t>
      </w:r>
    </w:p>
    <w:p>
      <w:pPr>
        <w:pStyle w:val="BodyText"/>
      </w:pPr>
      <w:r>
        <w:t xml:space="preserve">Основные работы в здании закончились с наступлением тепла. Специалисты, помимо завершения мероприятий внутри поликлиники, привели в порядок территорию вокруг филиала.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http://krasnoselsky.mos.ru/press-center/news/detail/11662826.html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1662826.html" TargetMode="External" /><Relationship Type="http://schemas.openxmlformats.org/officeDocument/2006/relationships/hyperlink" Id="rId20" Target="https://vk.com/wall-211823805_4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1662826.html" TargetMode="External" /><Relationship Type="http://schemas.openxmlformats.org/officeDocument/2006/relationships/hyperlink" Id="rId20" Target="https://vk.com/wall-211823805_4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2025-07-27T21:24:35Z</dcterms:created>
  <dcterms:modified xsi:type="dcterms:W3CDTF">2025-07-27T21:24:35Z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