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a1cd73c1552e09f3d734b866fa0be2918986cb"/>
    <w:p>
      <w:pPr>
        <w:pStyle w:val="Heading3"/>
      </w:pPr>
      <w:r>
        <w:t xml:space="preserve">Первый субботник ("Вечерняя Москва", 16.03.2015)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t xml:space="preserve">Автор: Вардан Огаджанян, Фото: Дмитрий Рухлецкий</w:t>
      </w:r>
      <w:r>
        <w:br/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"Вечерняя Москва"</w:t>
        </w:r>
      </w:hyperlink>
      <w:r>
        <w:br/>
      </w:r>
    </w:p>
    <w:p>
      <w:pPr>
        <w:pStyle w:val="BodyText"/>
      </w:pPr>
      <w:r>
        <w:rPr>
          <w:bCs/>
          <w:b/>
        </w:rPr>
        <w:t xml:space="preserve">В минувшие выходные жители Красносельского района столицы под предводительством главы управы Александра Мишакова вышли на стихийный субботник. Перед ними стояла благородная цель - очистить детскую площадку в сквере, что в переулке Живарева, от упрямого снега, который отказывается покинуть улицы города, несмотря на приход ранней весны и яркую солнечную погоду.</w:t>
      </w:r>
    </w:p>
    <w:p>
      <w:pPr>
        <w:pStyle w:val="BodyText"/>
      </w:pPr>
      <w:r>
        <w:t xml:space="preserve">Вооружившись лопатами, активисты весело и задорно, чуть ли не с песнями, сгребали грязно-белую массу в кучи, в то время, как за ними изумленно наблюдали рабочие-приезжие из Средней Азии, внезапно получившие возможность отдохнуть и перекурить по сигаретке-другой.</w:t>
      </w:r>
    </w:p>
    <w:p>
      <w:pPr>
        <w:pStyle w:val="BodyText"/>
      </w:pPr>
      <w:r>
        <w:t xml:space="preserve">- А ну, Сережа, не зевай! - зычно подбадривала напарников по уборке энергичная женщина средних лет. Нам она представилась, как Жанна Автандиловна. - Кеша, чего встал, как истукан? Вон, видишь, сугроб какой? Греби, греби его к забору!</w:t>
      </w:r>
    </w:p>
    <w:p>
      <w:pPr>
        <w:pStyle w:val="BodyText"/>
      </w:pPr>
      <w:r>
        <w:t xml:space="preserve">Сережа и Кеша махали лопатами так, что снег летел во все стороны. Александр Мишаков, тем временем, поливал бордюры из шланга мини-мойки под одобрительные возгласы соседей по району.</w:t>
      </w:r>
    </w:p>
    <w:p>
      <w:pPr>
        <w:pStyle w:val="BodyText"/>
      </w:pPr>
      <w:r>
        <w:rPr>
          <w:iCs/>
          <w:i/>
        </w:rPr>
        <w:t xml:space="preserve">- Так у нас проходит месячник весеннего благоустройства, - комментировал по ходу дела Мишаков происходящее корреспонденту "ВМ". - Это подготовительная работа к тем городским субботникам, которые пройдут у нас 18 и 25 апреля. Наша задача - промыть и очистить все детские площадки, тротуары, улицы и фасады у нас в районе. Думаю, что до 1 апреля мы с этими работами управимся и поручение, данное нам префектом Центрального округа, выполним.</w:t>
      </w:r>
    </w:p>
    <w:p>
      <w:pPr>
        <w:pStyle w:val="BodyText"/>
      </w:pPr>
      <w:r>
        <w:t xml:space="preserve">Мы решились на минуту отвлечь Жанну Автандиловну от трудов ее праведных. Оперевшись на лопату, она с гордостью сообщила нам, что в течение апреля, когда с улиц окончательно сойдет снег, планирует заняться посадкой кустарников и деревьев на родных улицах.</w:t>
      </w:r>
    </w:p>
    <w:p>
      <w:pPr>
        <w:pStyle w:val="BodyText"/>
      </w:pPr>
      <w:r>
        <w:t xml:space="preserve">- Я тут живу уже 25 лет, - с гордостью сказала нам женщина. - И каждый год участвую в уборке и благоустройстве. А вы как думали? Самой же потом приятно по этим улицам ходить - вон деревцо, видите? Я сама его посадила, вот этими вот руками, семь лет назад. Смотрите, какая красавица вымахала!</w:t>
      </w:r>
    </w:p>
    <w:p>
      <w:pPr>
        <w:pStyle w:val="BodyText"/>
      </w:pPr>
      <w:r>
        <w:t xml:space="preserve">Красавица, то ли подтверждая ее слова, то ли от подувшего ветра, согласно покачала в нашу сторону кроной.</w:t>
      </w:r>
    </w:p>
    <w:p>
      <w:pPr>
        <w:pStyle w:val="BodyText"/>
      </w:pPr>
      <w:r>
        <w:t xml:space="preserve">- А у меня сегодня, между прочим, день рождения, - вмешалась в нашу беседу еще одна активистка, Лидия Сергеевна. - Но я решила, что это не повод отлынивать от работы. Наоборот, отличная зарядка на предстоящий важный день.</w:t>
      </w:r>
    </w:p>
    <w:p>
      <w:pPr>
        <w:pStyle w:val="BodyText"/>
      </w:pPr>
      <w:r>
        <w:t xml:space="preserve">- Отдохните, Лидия Сергеевна, - предложил ей активист Георгий. Он только что подошел к месту уборки и, засучив рукава, попытался по-джентельменски забрать из рук женщины лопату, чтобы взяться за работу самому. Однако был вежливо отстранен.</w:t>
      </w:r>
    </w:p>
    <w:p>
      <w:pPr>
        <w:pStyle w:val="BodyText"/>
      </w:pPr>
      <w:r>
        <w:t xml:space="preserve">- У нас тут для всех лопаты найдутся, Гоша, - весело ответила ему именинница, умело подхватывая снег. - А не хватит лопат, вон - грабли стоят. Вперед и с песней!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http://krasnoselsky.mos.ru/press-center/news-uprava/detail/1656797.html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-uprava/detail/1656797.html" TargetMode="External" /><Relationship Type="http://schemas.openxmlformats.org/officeDocument/2006/relationships/hyperlink" Id="rId20" Target="http://vm.ru/news/2015/03/15/pervij-subbotnik-281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-uprava/detail/1656797.html" TargetMode="External" /><Relationship Type="http://schemas.openxmlformats.org/officeDocument/2006/relationships/hyperlink" Id="rId20" Target="http://vm.ru/news/2015/03/15/pervij-subbotnik-281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2025-07-28T15:09:04Z</dcterms:created>
  <dcterms:modified xsi:type="dcterms:W3CDTF">2025-07-28T15:09:04Z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