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922a7f7bec22c831f86828d6e6539371f7b90"/>
    <w:p>
      <w:pPr>
        <w:pStyle w:val="Heading3"/>
      </w:pPr>
      <w:r>
        <w:t xml:space="preserve">График проведения прививочных мероприятий в ЦАО города Москвы на 2020 год.</w:t>
      </w:r>
    </w:p>
    <w:p>
      <w:pPr>
        <w:pStyle w:val="FirstParagraph"/>
      </w:pPr>
      <w:r>
        <w:t xml:space="preserve">18.08.2020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12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проведения прививочных мероприятий в ЦАО города Москвы с изменениями на 01.09.2020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>
            <w:gridSpan w:val="9"/>
          </w:tcPr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9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Адреса проведения прививочных пунктов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Арбат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Калошин пер., д.6,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  <w:p>
            <w:pPr>
              <w:jc w:val="left"/>
            </w:pPr>
            <w:r>
              <w:t xml:space="preserve">(15:00-18:00)</w:t>
            </w:r>
          </w:p>
          <w:p>
            <w:pPr>
              <w:jc w:val="left"/>
            </w:pPr>
            <w:r>
              <w:t xml:space="preserve">при благоприятных погодных условиях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Калошин пер., д.6,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Басманный</w:t>
            </w:r>
          </w:p>
        </w:tc>
        <w:tc>
          <w:tcPr/>
          <w:p>
            <w:pPr>
              <w:jc w:val="left"/>
            </w:pPr>
            <w:r>
              <w:t xml:space="preserve">ул. Госпитальный вал, д. 5, к.18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Старая Басманная, д.20,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  <w:r>
              <w:t xml:space="preserve"> </w:t>
            </w:r>
            <w:r>
              <w:t xml:space="preserve">ул. Земляной Вал, д.23,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1-й Басманный пер., д.6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Земляной Вал, д.23,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Бауманская, д.39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Замоскворечье</w:t>
            </w:r>
          </w:p>
        </w:tc>
        <w:tc>
          <w:tcPr/>
          <w:p>
            <w:pPr>
              <w:jc w:val="left"/>
            </w:pPr>
            <w:r>
              <w:t xml:space="preserve">ул. Б. Пионерская, д.28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Большая Татарская, д.25/27,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3-й Монетчиковский пер., д.15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Большая Серпуховская, д.40,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3-й Монетчиковский пер., д.15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Красносельский</w:t>
            </w:r>
          </w:p>
        </w:tc>
        <w:tc>
          <w:tcPr/>
          <w:p>
            <w:pPr>
              <w:jc w:val="left"/>
            </w:pPr>
            <w:r>
              <w:t xml:space="preserve">ул. Даев пер., д.22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Русаковская ул.., д.5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27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  <w:p>
            <w:pPr>
              <w:jc w:val="left"/>
            </w:pPr>
            <w:r>
              <w:t xml:space="preserve">(15:00-18:00)</w:t>
            </w:r>
          </w:p>
          <w:p>
            <w:pPr>
              <w:jc w:val="left"/>
            </w:pPr>
            <w:r>
              <w:t xml:space="preserve">при благоприятных погодных условиях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Русаковская ул., д.5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</w:p>
          <w:p>
            <w:pPr>
              <w:jc w:val="left"/>
            </w:pPr>
            <w:r>
              <w:t xml:space="preserve"> </w:t>
            </w:r>
            <w:r>
              <w:t xml:space="preserve">ул.Верхняя Красносельская, д.8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Мещанский</w:t>
            </w:r>
          </w:p>
        </w:tc>
        <w:tc>
          <w:tcPr/>
          <w:p>
            <w:pPr>
              <w:jc w:val="left"/>
            </w:pPr>
            <w:r>
              <w:t xml:space="preserve">ул. Банный пер. д.8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  <w:p>
            <w:pPr>
              <w:jc w:val="left"/>
            </w:pPr>
            <w:r>
              <w:t xml:space="preserve">(10:00-13:00)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Банный пер. д.8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Трифоновская, д.61, стр.1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2-ой Троицкий пер., д.6-а, стр.3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Олимпийский пр-т, д.22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Олимпийский пр-т, д.22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ул. Климашкина, д.12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Волков пер., д.7-9,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</w:p>
          <w:p>
            <w:pPr>
              <w:jc w:val="left"/>
            </w:pPr>
            <w:r>
              <w:t xml:space="preserve">Шелепихинская наб., д.14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9</w:t>
            </w:r>
          </w:p>
          <w:p>
            <w:pPr>
              <w:jc w:val="left"/>
            </w:pPr>
            <w:r>
              <w:t xml:space="preserve">(15:00-18:00)</w:t>
            </w:r>
          </w:p>
          <w:p>
            <w:pPr>
              <w:jc w:val="left"/>
            </w:pPr>
            <w:r>
              <w:t xml:space="preserve">при благоприятных погодных условиях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парк Красногвардейские пруды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  <w:p>
            <w:pPr>
              <w:jc w:val="left"/>
            </w:pPr>
            <w:r>
              <w:t xml:space="preserve">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Шмитовский пр-д, д.8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Средний Красногвардейский пруд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Рочдельская</w:t>
            </w:r>
            <w:r>
              <w:t xml:space="preserve"> </w:t>
            </w:r>
            <w:r>
              <w:t xml:space="preserve"> </w:t>
            </w:r>
            <w:r>
              <w:t xml:space="preserve">д.11/5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Б. Грузинская ул., д.39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23</w:t>
            </w:r>
          </w:p>
          <w:p>
            <w:pPr>
              <w:jc w:val="left"/>
            </w:pPr>
            <w:r>
              <w:t xml:space="preserve">(15:00-18:00)</w:t>
            </w:r>
          </w:p>
          <w:p>
            <w:pPr>
              <w:jc w:val="left"/>
            </w:pPr>
            <w:r>
              <w:t xml:space="preserve">при благоприятных погодных условиях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Столярный пер., д.18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Красная Пресня д.26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Волков пер., д.7-9,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Тверской</w:t>
            </w:r>
          </w:p>
        </w:tc>
        <w:tc>
          <w:tcPr/>
          <w:p>
            <w:pPr>
              <w:jc w:val="left"/>
            </w:pPr>
            <w:r>
              <w:t xml:space="preserve">ул. Лесная, д.61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2-й Самотечный пер., д. 1/23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Долгоруковская, д.36,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31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Долгоруковская, д.25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ул.Тихвинский пер, д.7,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Чаянова, д.10, стр.2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31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 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Долгоруковская, д.25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Таганский</w:t>
            </w:r>
          </w:p>
        </w:tc>
        <w:tc>
          <w:tcPr/>
          <w:p>
            <w:pPr>
              <w:jc w:val="left"/>
            </w:pPr>
            <w:r>
              <w:t xml:space="preserve">1-й Гончарный пер., д.7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Ковров пер. д.4,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  <w:p>
            <w:pPr>
              <w:jc w:val="left"/>
            </w:pPr>
            <w:r>
              <w:t xml:space="preserve">(16:00-19:00)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Б. Факельный пер., д.3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17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1-я Дубровская, д.5а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</w:p>
          <w:p>
            <w:pPr>
              <w:jc w:val="left"/>
            </w:pPr>
            <w:r>
              <w:t xml:space="preserve">ул. Чесменская, д.7 (передвижной пункт)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Рабочая, д.16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Иерусалимская, , д.8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  <w:p>
            <w:pPr>
              <w:jc w:val="left"/>
            </w:pPr>
            <w:r>
              <w:t xml:space="preserve">(14:00-16:00)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Хамовники</w:t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Тимура Фрунзе, д.26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Хамовнический Вал, д.24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Пречистенский пер., д.18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Фрунзенская наб, д.16, корп. 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Фрунзенская наб., д.16,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Усачёва, д.21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19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Большая Пироговская, д.35А, стр.1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  <w:p>
            <w:pPr>
              <w:jc w:val="left"/>
            </w:pPr>
            <w:r>
              <w:t xml:space="preserve">(10:00-13:00)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Фрунзенская наб, д.16, корп. 2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  <w:p>
            <w:pPr>
              <w:jc w:val="left"/>
            </w:pPr>
            <w:r>
              <w:t xml:space="preserve">(14:00-16:00)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Фрунзенская наб., д.16, корп.1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Якиманка</w:t>
            </w:r>
          </w:p>
        </w:tc>
        <w:tc>
          <w:tcPr/>
          <w:p>
            <w:pPr>
              <w:jc w:val="left"/>
            </w:pPr>
            <w:r>
              <w:t xml:space="preserve">ул. Большая Полянка, д.28, корп.1, под.1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(10:00-13:00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Б. Полянка, д.30.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Академика Петровского, д.5 (диспетчерская)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</w:t>
            </w:r>
          </w:p>
          <w:p>
            <w:pPr>
              <w:jc w:val="left"/>
            </w:pPr>
            <w:r>
              <w:t xml:space="preserve">(10:00-13:00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Лаврушинский пер, д.17 (кабинет техника)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  <w:p>
            <w:pPr>
              <w:jc w:val="left"/>
            </w:pPr>
            <w:r>
              <w:t xml:space="preserve">(15:00-18:00)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Выгульная площадка, ул. Б. Полянка, д.30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Крымский вал, д.8 (диспетчерская)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26</w:t>
            </w:r>
          </w:p>
          <w:p>
            <w:pPr>
              <w:jc w:val="left"/>
            </w:pPr>
            <w:r>
              <w:t xml:space="preserve">(14:00-16:00)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http://krasnoselsky.mos.ru/press-center/important-information/detail/9141635.html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141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9141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2025-07-29T12:28:15Z</dcterms:created>
  <dcterms:modified xsi:type="dcterms:W3CDTF">2025-07-29T12:28:15Z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