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c86b0178a0d89198b0ae311bb333d42a1a5df"/>
    <w:p>
      <w:pPr>
        <w:pStyle w:val="Heading3"/>
      </w:pPr>
      <w:r>
        <w:t xml:space="preserve">Программа мероприятий, посвященных празднованию Дня города Москвы на территории Красносельского района с 5 по 7 сентября 2014 года</w:t>
      </w:r>
    </w:p>
    <w:p>
      <w:pPr>
        <w:pStyle w:val="FirstParagraph"/>
      </w:pPr>
      <w:r>
        <w:t xml:space="preserve">03.09.2014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5 сентября</w:t>
            </w:r>
          </w:p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Праздничное концертно-зрелищное мероприятие «Славься, наше Красное Село – Славься, Москва!»</w:t>
            </w:r>
          </w:p>
        </w:tc>
        <w:tc>
          <w:tcPr/>
          <w:p>
            <w:pPr>
              <w:jc w:val="left"/>
            </w:pPr>
            <w:r>
              <w:t xml:space="preserve">м. Сухаревская (сквер)</w:t>
            </w:r>
          </w:p>
        </w:tc>
      </w:tr>
      <w:tr>
        <w:tc>
          <w:tcPr/>
          <w:p>
            <w:pPr>
              <w:jc w:val="left"/>
            </w:pPr>
            <w:r>
              <w:t xml:space="preserve">5 сентября</w:t>
            </w:r>
          </w:p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«С Днём рождения, Москва!»</w:t>
            </w:r>
          </w:p>
        </w:tc>
        <w:tc>
          <w:tcPr/>
          <w:p>
            <w:pPr>
              <w:jc w:val="left"/>
            </w:pPr>
            <w:r>
              <w:t xml:space="preserve">М. Краснопрудный тупик, д. 1,стр. 1</w:t>
            </w:r>
          </w:p>
          <w:p>
            <w:pPr>
              <w:jc w:val="left"/>
            </w:pPr>
            <w:r>
              <w:t xml:space="preserve">ГБУ ТЦСО «Мещанский» филиал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5 сентября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Литературно-музыкальная композиция «Посмотри, как он хорош, город наш, где ты живешь»</w:t>
            </w:r>
          </w:p>
        </w:tc>
        <w:tc>
          <w:tcPr/>
          <w:p>
            <w:pPr>
              <w:jc w:val="left"/>
            </w:pPr>
            <w:r>
              <w:t xml:space="preserve">Скорняжный пер., д.4</w:t>
            </w:r>
          </w:p>
          <w:p>
            <w:pPr>
              <w:jc w:val="left"/>
            </w:pPr>
            <w:r>
              <w:t xml:space="preserve">СРЦ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6 сентября</w:t>
            </w:r>
          </w:p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волейболу</w:t>
            </w:r>
          </w:p>
        </w:tc>
        <w:tc>
          <w:tcPr/>
          <w:p>
            <w:pPr>
              <w:jc w:val="left"/>
            </w:pPr>
            <w:r>
              <w:t xml:space="preserve">5-й Красносельский пер., д.5</w:t>
            </w:r>
          </w:p>
        </w:tc>
      </w:tr>
      <w:tr>
        <w:tc>
          <w:tcPr/>
          <w:p>
            <w:pPr>
              <w:jc w:val="left"/>
            </w:pPr>
            <w:r>
              <w:t xml:space="preserve">6 сентября</w:t>
            </w:r>
          </w:p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праздник-турнир по бадминтону</w:t>
            </w:r>
          </w:p>
        </w:tc>
        <w:tc>
          <w:tcPr/>
          <w:p>
            <w:pPr>
              <w:jc w:val="left"/>
            </w:pPr>
            <w:r>
              <w:t xml:space="preserve">Верхняя Красносельская ул., д.34</w:t>
            </w:r>
          </w:p>
        </w:tc>
      </w:tr>
      <w:tr>
        <w:tc>
          <w:tcPr/>
          <w:p>
            <w:pPr>
              <w:jc w:val="left"/>
            </w:pPr>
            <w:r>
              <w:t xml:space="preserve">6 сентября</w:t>
            </w:r>
          </w:p>
          <w:p>
            <w:pPr>
              <w:jc w:val="left"/>
            </w:pPr>
            <w:r>
              <w:t xml:space="preserve">12.00-14.00</w:t>
            </w:r>
          </w:p>
        </w:tc>
        <w:tc>
          <w:tcPr/>
          <w:p>
            <w:pPr>
              <w:jc w:val="left"/>
            </w:pPr>
            <w:r>
              <w:t xml:space="preserve">Экскурсия «Модерн в Красном селе»</w:t>
            </w:r>
          </w:p>
        </w:tc>
        <w:tc>
          <w:tcPr/>
          <w:p>
            <w:pPr>
              <w:jc w:val="left"/>
            </w:pPr>
            <w:r>
              <w:t xml:space="preserve">Сретенский бульвар, д. 6/1, ул. Малая Лубянка, д.12, Милютинский пер., д.5, ул.Мясницкая, д.8/2, ул.Мясницкая, д.19, Фролов пер., д.2</w:t>
            </w:r>
          </w:p>
        </w:tc>
      </w:tr>
      <w:tr>
        <w:tc>
          <w:tcPr/>
          <w:p>
            <w:pPr>
              <w:jc w:val="left"/>
            </w:pPr>
            <w:r>
              <w:t xml:space="preserve">6 сентября</w:t>
            </w:r>
          </w:p>
          <w:p>
            <w:pPr>
              <w:jc w:val="left"/>
            </w:pPr>
            <w:r>
              <w:t xml:space="preserve">12.00-19.00</w:t>
            </w:r>
          </w:p>
        </w:tc>
        <w:tc>
          <w:tcPr/>
          <w:p>
            <w:pPr>
              <w:jc w:val="left"/>
            </w:pPr>
            <w:r>
              <w:t xml:space="preserve">Книжная выставка произведений М.Ю. Лермонтова из фонда ГБУК «Библиотека-читальня им. И.С. Тургенева»</w:t>
            </w:r>
          </w:p>
        </w:tc>
        <w:tc>
          <w:tcPr/>
          <w:p>
            <w:pPr>
              <w:jc w:val="left"/>
            </w:pPr>
            <w:r>
              <w:t xml:space="preserve">Бобров пер., д.6, стр.1</w:t>
            </w:r>
          </w:p>
          <w:p>
            <w:pPr>
              <w:jc w:val="left"/>
            </w:pPr>
            <w:r>
              <w:t xml:space="preserve">ГБУК г.Москвы «Библиотека-читальня им. И.С.Тургенева»</w:t>
            </w:r>
          </w:p>
        </w:tc>
      </w:tr>
      <w:tr>
        <w:tc>
          <w:tcPr/>
          <w:p>
            <w:pPr>
              <w:jc w:val="left"/>
            </w:pPr>
            <w:r>
              <w:t xml:space="preserve">6 сентября</w:t>
            </w:r>
          </w:p>
          <w:p>
            <w:pPr>
              <w:jc w:val="left"/>
            </w:pPr>
            <w:r>
              <w:t xml:space="preserve">13.30-15.30</w:t>
            </w:r>
          </w:p>
        </w:tc>
        <w:tc>
          <w:tcPr/>
          <w:p>
            <w:pPr>
              <w:jc w:val="left"/>
            </w:pPr>
            <w:r>
              <w:t xml:space="preserve">Открытый урок по футбольному фристайлу и первенство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Русаковская ул., д.6/8</w:t>
            </w:r>
          </w:p>
        </w:tc>
      </w:tr>
      <w:tr>
        <w:tc>
          <w:tcPr/>
          <w:p>
            <w:pPr>
              <w:jc w:val="left"/>
            </w:pPr>
            <w:r>
              <w:t xml:space="preserve">6 сентября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Открытая лекция «М.Ю.Лермонтов в Москве»</w:t>
            </w:r>
          </w:p>
        </w:tc>
        <w:tc>
          <w:tcPr/>
          <w:p>
            <w:pPr>
              <w:jc w:val="left"/>
            </w:pPr>
            <w:r>
              <w:t xml:space="preserve">Бобров пер., д.6, стр.1 (сквер)</w:t>
            </w:r>
          </w:p>
          <w:p>
            <w:pPr>
              <w:jc w:val="left"/>
            </w:pPr>
            <w:r>
              <w:t xml:space="preserve">ГБУК г.Москвы «Библиотека-читальня им.</w:t>
            </w:r>
          </w:p>
          <w:p>
            <w:pPr>
              <w:jc w:val="left"/>
            </w:pPr>
            <w:r>
              <w:t xml:space="preserve">И.С.Тургенева»</w:t>
            </w:r>
          </w:p>
        </w:tc>
      </w:tr>
      <w:tr>
        <w:tc>
          <w:tcPr/>
          <w:p>
            <w:pPr>
              <w:jc w:val="left"/>
            </w:pPr>
            <w:r>
              <w:t xml:space="preserve">6 сентября</w:t>
            </w:r>
          </w:p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Открытый турнир по WorkOut</w:t>
            </w:r>
          </w:p>
        </w:tc>
        <w:tc>
          <w:tcPr/>
          <w:p>
            <w:pPr>
              <w:jc w:val="left"/>
            </w:pPr>
            <w:r>
              <w:t xml:space="preserve">Мясницкая ул., д.17</w:t>
            </w:r>
          </w:p>
        </w:tc>
      </w:tr>
      <w:tr>
        <w:tc>
          <w:tcPr/>
          <w:p>
            <w:pPr>
              <w:jc w:val="left"/>
            </w:pPr>
            <w:r>
              <w:t xml:space="preserve">6 сентября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Показ художественного фильма «Княжна Мери», в рамках программы «Москва, Москва, люблю тебя, как сын!»</w:t>
            </w:r>
          </w:p>
        </w:tc>
        <w:tc>
          <w:tcPr/>
          <w:p>
            <w:pPr>
              <w:jc w:val="left"/>
            </w:pPr>
            <w:r>
              <w:t xml:space="preserve">Бобров пер., д.6, стр.1</w:t>
            </w:r>
          </w:p>
          <w:p>
            <w:pPr>
              <w:jc w:val="left"/>
            </w:pPr>
            <w:r>
              <w:t xml:space="preserve">ГБУК г.Москвы «Библиотека-читальня им. И.С.Тургенева»</w:t>
            </w:r>
          </w:p>
        </w:tc>
      </w:tr>
      <w:tr>
        <w:tc>
          <w:tcPr/>
          <w:p>
            <w:pPr>
              <w:jc w:val="left"/>
            </w:pPr>
            <w:r>
              <w:t xml:space="preserve">6 сентября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Виртуальное путешествие по истории Комсомольской площади «Близкое прошлое»</w:t>
            </w:r>
          </w:p>
        </w:tc>
        <w:tc>
          <w:tcPr/>
          <w:p>
            <w:pPr>
              <w:jc w:val="left"/>
            </w:pPr>
            <w:r>
              <w:t xml:space="preserve">М. Краснопрудный тупик, д. 1,стр. 1</w:t>
            </w:r>
          </w:p>
          <w:p>
            <w:pPr>
              <w:jc w:val="left"/>
            </w:pPr>
            <w:r>
              <w:t xml:space="preserve">ГБУ ТЦСО «Мещанский» филиал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 сентября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17.00-19.00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Праздничный концерт «Моя столица - моя Москва!»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Каланчевская, д.33/12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«Мюзик-Холл»</w:t>
            </w:r>
          </w:p>
        </w:tc>
      </w:tr>
      <w:tr>
        <w:tc>
          <w:tcPr/>
          <w:p>
            <w:pPr>
              <w:jc w:val="left"/>
            </w:pPr>
            <w:r>
              <w:t xml:space="preserve">6 сентября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Спортивно-развлекательная программа «Чемпионы нашего двора»</w:t>
            </w:r>
          </w:p>
        </w:tc>
        <w:tc>
          <w:tcPr/>
          <w:p>
            <w:pPr>
              <w:jc w:val="left"/>
            </w:pPr>
            <w:r>
              <w:t xml:space="preserve">Скорняжный пер., д.4</w:t>
            </w:r>
          </w:p>
          <w:p>
            <w:pPr>
              <w:jc w:val="left"/>
            </w:pPr>
            <w:r>
              <w:t xml:space="preserve">СРЦ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6 сентября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Праздничное чаепитие с ветеранами ВОВ «Приходите на чаек в наш Красносельский уголок!»</w:t>
            </w:r>
          </w:p>
        </w:tc>
        <w:tc>
          <w:tcPr/>
          <w:p>
            <w:pPr>
              <w:jc w:val="left"/>
            </w:pPr>
            <w:r>
              <w:t xml:space="preserve">Скорняжный пер., д.4</w:t>
            </w:r>
          </w:p>
          <w:p>
            <w:pPr>
              <w:jc w:val="left"/>
            </w:pPr>
            <w:r>
              <w:t xml:space="preserve">СРЦ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7 сентября</w:t>
            </w:r>
          </w:p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jc w:val="left"/>
            </w:pPr>
            <w:r>
              <w:t xml:space="preserve">Первенство Москвы по футболу</w:t>
            </w:r>
          </w:p>
        </w:tc>
        <w:tc>
          <w:tcPr/>
          <w:p>
            <w:pPr>
              <w:jc w:val="left"/>
            </w:pPr>
            <w:r>
              <w:t xml:space="preserve">Верхняя Красносельская ул., д.15А</w:t>
            </w:r>
          </w:p>
        </w:tc>
      </w:tr>
      <w:tr>
        <w:tc>
          <w:tcPr/>
          <w:p>
            <w:pPr>
              <w:jc w:val="left"/>
            </w:pPr>
            <w:r>
              <w:t xml:space="preserve">7 сентября</w:t>
            </w:r>
          </w:p>
          <w:p>
            <w:pPr>
              <w:jc w:val="left"/>
            </w:pPr>
            <w:r>
              <w:t xml:space="preserve">10.15</w:t>
            </w:r>
          </w:p>
        </w:tc>
        <w:tc>
          <w:tcPr/>
          <w:p>
            <w:pPr>
              <w:jc w:val="left"/>
            </w:pPr>
            <w:r>
              <w:t xml:space="preserve">Музыкальная программа «Вечному городу вечная музыка»</w:t>
            </w:r>
          </w:p>
        </w:tc>
        <w:tc>
          <w:tcPr/>
          <w:p>
            <w:pPr>
              <w:jc w:val="left"/>
            </w:pPr>
            <w:r>
              <w:t xml:space="preserve">Скорняжный пер., д.4</w:t>
            </w:r>
          </w:p>
          <w:p>
            <w:pPr>
              <w:jc w:val="left"/>
            </w:pPr>
            <w:r>
              <w:t xml:space="preserve">СРЦ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7 сентября</w:t>
            </w:r>
          </w:p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мини-футболу на кубок Главы управы</w:t>
            </w:r>
          </w:p>
        </w:tc>
        <w:tc>
          <w:tcPr/>
          <w:p>
            <w:pPr>
              <w:jc w:val="left"/>
            </w:pPr>
            <w:r>
              <w:t xml:space="preserve">Живарев пер., д.8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 сентября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Праздничная программа «Я в этом городе живу, я этот город знаю»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Живарев пер., д.8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(сквер)</w:t>
            </w:r>
          </w:p>
        </w:tc>
      </w:tr>
      <w:tr>
        <w:tc>
          <w:tcPr/>
          <w:p>
            <w:pPr>
              <w:jc w:val="left"/>
            </w:pPr>
            <w:r>
              <w:t xml:space="preserve">7 сентября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Экскурсия в православный Храм Красного села- «</w:t>
            </w:r>
            <w:r>
              <w:rPr>
                <w:bCs/>
                <w:b/>
              </w:rPr>
              <w:t xml:space="preserve">Храм Всех Святых бывшего Ново-Алексеевского монастыря»</w:t>
            </w:r>
          </w:p>
        </w:tc>
        <w:tc>
          <w:tcPr/>
          <w:p>
            <w:pPr>
              <w:jc w:val="left"/>
            </w:pPr>
            <w:r>
              <w:t xml:space="preserve">2-й Красносельский туп., д.7</w:t>
            </w:r>
          </w:p>
        </w:tc>
      </w:tr>
      <w:tr>
        <w:tc>
          <w:tcPr/>
          <w:p>
            <w:pPr>
              <w:jc w:val="left"/>
            </w:pPr>
            <w:r>
              <w:t xml:space="preserve">7 сентября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Турнир силачей «Богатырская наша сила»</w:t>
            </w:r>
          </w:p>
        </w:tc>
        <w:tc>
          <w:tcPr/>
          <w:p>
            <w:pPr>
              <w:jc w:val="left"/>
            </w:pPr>
            <w:r>
              <w:t xml:space="preserve">Скорняжный пер., д.4</w:t>
            </w:r>
          </w:p>
          <w:p>
            <w:pPr>
              <w:jc w:val="left"/>
            </w:pPr>
            <w:r>
              <w:t xml:space="preserve">СРЦ «Красносельский»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http://krasnoselsky.mos.ru/press-center/events/detail/1258055.html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1258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1258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2025-07-27T20:21:15Z</dcterms:created>
  <dcterms:modified xsi:type="dcterms:W3CDTF">2025-07-27T20:21:15Z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