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72826ab0fa4db391a1f1ddab1dfe8a4837c38d"/>
    <w:p>
      <w:pPr>
        <w:pStyle w:val="Heading3"/>
      </w:pPr>
      <w:r>
        <w:t xml:space="preserve">Профилактика употребления наркотиков, алкоголя и табакокурения в ГБПОУ «Колледж Московского транспорта»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В рамках недели профилактики употребления наркотиков, алкоголя</w:t>
      </w:r>
      <w:r>
        <w:br/>
      </w:r>
      <w:r>
        <w:t xml:space="preserve">и табакокурения в ГБПОУ «Колледж Московского транспорта» (КМТ) 10.10.2024 главным специалистом комиссии по делам несовершеннолетних и защите их прав Красносельского района О.В. Боржемской и инспектором ОДН ОМВД России по Красносельскому району А.В. Ореховой с учащимися 1 курса проведена беседа с демонстрацией фильма о вреде наркотиков и иных психоактивных веществ, алкоголя, табачной продукции и вейпов. После просмотра фильма состоялось обсуждение, при котором студенты смогли задать специалистам интересующие их вопросы.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Кд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КДГ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КДН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http://krasnoselsky.mos.ru/kdn-i-zp/informatsiya/detail/12607802.html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kdn-i-zp/informatsiya/detail/12607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kdn-i-zp/informatsiya/detail/12607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2025-08-03T02:03:23Z</dcterms:created>
  <dcterms:modified xsi:type="dcterms:W3CDTF">2025-08-03T02:03:23Z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