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319a6158e3e69075b0ca5b975ef0f7b200fcb"/>
    <w:p>
      <w:pPr>
        <w:pStyle w:val="Heading3"/>
      </w:pPr>
      <w:r>
        <w:t xml:space="preserve">Разрешение на ввод объекта в эксплуатацию</w:t>
      </w:r>
    </w:p>
    <w:p>
      <w:pPr>
        <w:pStyle w:val="FirstParagraph"/>
      </w:pPr>
      <w:r>
        <w:t xml:space="preserve">15.11.2013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http://krasnoselsky.mos.ru/construction/detail/881095.html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8810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8810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2024-12-31T16:21:14Z</dcterms:created>
  <dcterms:modified xsi:type="dcterms:W3CDTF">2024-12-31T16:21:14Z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